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7F3A76" w:rsidRPr="000C2940">
        <w:tc>
          <w:tcPr>
            <w:tcW w:w="5070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7F3A76" w:rsidRPr="000C2940" w:rsidRDefault="007851B1" w:rsidP="007851B1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7F3A76" w:rsidRPr="000C2940">
              <w:rPr>
                <w:sz w:val="28"/>
                <w:szCs w:val="28"/>
              </w:rPr>
              <w:t>.201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E3436" w:rsidRDefault="007F3A76" w:rsidP="001E3436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866424" w:rsidRPr="00340EC9">
        <w:rPr>
          <w:b/>
          <w:sz w:val="28"/>
          <w:szCs w:val="28"/>
        </w:rPr>
        <w:t xml:space="preserve">О проекте межевания территории </w:t>
      </w:r>
      <w:r w:rsidR="001E3436" w:rsidRPr="001E3436">
        <w:rPr>
          <w:b/>
          <w:sz w:val="28"/>
          <w:szCs w:val="28"/>
        </w:rPr>
        <w:t>квартала 261.01.03.05 в границах проекта планировки территории, ограниченной перспективной городской магистралью в направлении ул. Фрунзе, перспективной</w:t>
      </w:r>
    </w:p>
    <w:p w:rsidR="001E3436" w:rsidRDefault="001E3436" w:rsidP="001E3436">
      <w:pPr>
        <w:jc w:val="center"/>
        <w:outlineLvl w:val="0"/>
        <w:rPr>
          <w:b/>
          <w:sz w:val="28"/>
          <w:szCs w:val="28"/>
        </w:rPr>
      </w:pPr>
      <w:r w:rsidRPr="001E3436">
        <w:rPr>
          <w:b/>
          <w:sz w:val="28"/>
          <w:szCs w:val="28"/>
        </w:rPr>
        <w:t xml:space="preserve"> Биатлонной магистралью, </w:t>
      </w:r>
      <w:proofErr w:type="spellStart"/>
      <w:r w:rsidRPr="001E3436">
        <w:rPr>
          <w:b/>
          <w:sz w:val="28"/>
          <w:szCs w:val="28"/>
        </w:rPr>
        <w:t>Гусинобродским</w:t>
      </w:r>
      <w:proofErr w:type="spellEnd"/>
      <w:r w:rsidRPr="001E3436">
        <w:rPr>
          <w:b/>
          <w:sz w:val="28"/>
          <w:szCs w:val="28"/>
        </w:rPr>
        <w:t xml:space="preserve"> шоссе, ул. </w:t>
      </w:r>
      <w:proofErr w:type="spellStart"/>
      <w:r w:rsidRPr="001E3436">
        <w:rPr>
          <w:b/>
          <w:sz w:val="28"/>
          <w:szCs w:val="28"/>
        </w:rPr>
        <w:t>Доватора</w:t>
      </w:r>
      <w:proofErr w:type="spellEnd"/>
    </w:p>
    <w:p w:rsidR="007F3A76" w:rsidRPr="000D2DC9" w:rsidRDefault="001E3436" w:rsidP="001E3436">
      <w:pPr>
        <w:jc w:val="center"/>
        <w:outlineLvl w:val="0"/>
        <w:rPr>
          <w:b/>
          <w:spacing w:val="-3"/>
          <w:sz w:val="28"/>
          <w:szCs w:val="28"/>
        </w:rPr>
      </w:pPr>
      <w:r w:rsidRPr="001E3436">
        <w:rPr>
          <w:b/>
          <w:sz w:val="28"/>
          <w:szCs w:val="28"/>
        </w:rPr>
        <w:t xml:space="preserve"> в Дзержинском районе</w:t>
      </w:r>
      <w:r w:rsidR="007F3A76"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E31D36">
        <w:rPr>
          <w:szCs w:val="28"/>
        </w:rPr>
        <w:t xml:space="preserve">Постановление мэрии города Новосибирска </w:t>
      </w:r>
      <w:r w:rsidR="00866424" w:rsidRPr="00340EC9">
        <w:rPr>
          <w:szCs w:val="28"/>
        </w:rPr>
        <w:t xml:space="preserve">от </w:t>
      </w:r>
      <w:r w:rsidR="001E3436">
        <w:rPr>
          <w:szCs w:val="28"/>
        </w:rPr>
        <w:t>13.02</w:t>
      </w:r>
      <w:r w:rsidR="001E3436" w:rsidRPr="00935C24">
        <w:rPr>
          <w:szCs w:val="28"/>
        </w:rPr>
        <w:t xml:space="preserve">.2017 № </w:t>
      </w:r>
      <w:r w:rsidR="001E3436">
        <w:rPr>
          <w:szCs w:val="28"/>
        </w:rPr>
        <w:t>617</w:t>
      </w:r>
      <w:r w:rsidR="001E3436" w:rsidRPr="00935C24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 </w:t>
      </w:r>
      <w:r w:rsidR="001E3436" w:rsidRPr="00DC6082">
        <w:rPr>
          <w:szCs w:val="28"/>
        </w:rPr>
        <w:t xml:space="preserve">квартала 261.01.03.05 в границах проекта планировки территории, ограниченной перспективной городской магистралью в направлении ул. Фрунзе, перспективной Биатлонной магистралью, </w:t>
      </w:r>
      <w:proofErr w:type="spellStart"/>
      <w:r w:rsidR="001E3436" w:rsidRPr="00DC6082">
        <w:rPr>
          <w:szCs w:val="28"/>
        </w:rPr>
        <w:t>Гусинобродским</w:t>
      </w:r>
      <w:proofErr w:type="spellEnd"/>
      <w:r w:rsidR="001E3436" w:rsidRPr="00DC6082">
        <w:rPr>
          <w:szCs w:val="28"/>
        </w:rPr>
        <w:t xml:space="preserve"> шоссе, ул. </w:t>
      </w:r>
      <w:proofErr w:type="spellStart"/>
      <w:r w:rsidR="001E3436" w:rsidRPr="00DC6082">
        <w:rPr>
          <w:szCs w:val="28"/>
        </w:rPr>
        <w:t>Доватора</w:t>
      </w:r>
      <w:proofErr w:type="spellEnd"/>
      <w:r w:rsidR="001E3436" w:rsidRPr="00DC6082">
        <w:rPr>
          <w:szCs w:val="28"/>
        </w:rPr>
        <w:t xml:space="preserve"> в Дзержинском районе</w:t>
      </w:r>
      <w:r w:rsidR="00866424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6F0D3F">
        <w:rPr>
          <w:szCs w:val="28"/>
        </w:rPr>
        <w:t>1</w:t>
      </w:r>
      <w:r w:rsidR="001E3436">
        <w:rPr>
          <w:szCs w:val="28"/>
        </w:rPr>
        <w:t>6</w:t>
      </w:r>
      <w:r w:rsidR="00C71D17">
        <w:rPr>
          <w:szCs w:val="28"/>
        </w:rPr>
        <w:t>.</w:t>
      </w:r>
      <w:r w:rsidR="006F0D3F">
        <w:rPr>
          <w:szCs w:val="28"/>
        </w:rPr>
        <w:t>0</w:t>
      </w:r>
      <w:r w:rsidR="001E3436">
        <w:rPr>
          <w:szCs w:val="28"/>
        </w:rPr>
        <w:t>2</w:t>
      </w:r>
      <w:r w:rsidR="00C71D17">
        <w:rPr>
          <w:szCs w:val="28"/>
        </w:rPr>
        <w:t>.201</w:t>
      </w:r>
      <w:r w:rsidR="006F0D3F">
        <w:rPr>
          <w:szCs w:val="28"/>
        </w:rPr>
        <w:t>7</w:t>
      </w:r>
      <w:r w:rsidRPr="007D4ED0">
        <w:rPr>
          <w:szCs w:val="28"/>
        </w:rPr>
        <w:t xml:space="preserve"> № </w:t>
      </w:r>
      <w:r w:rsidR="001E3436">
        <w:rPr>
          <w:szCs w:val="28"/>
        </w:rPr>
        <w:t>6</w:t>
      </w:r>
      <w:r w:rsidRPr="00A41F7D">
        <w:rPr>
          <w:szCs w:val="28"/>
        </w:rPr>
        <w:t xml:space="preserve"> и размещено</w:t>
      </w:r>
      <w:proofErr w:type="gramEnd"/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E3436" w:rsidRPr="00DC6082">
        <w:rPr>
          <w:szCs w:val="28"/>
        </w:rPr>
        <w:t xml:space="preserve">квартала 261.01.03.05 в границах проекта планировки территории, ограниченной перспективной городской магистралью в направлении ул. Фрунзе, перспективной Биатлонной магистралью, </w:t>
      </w:r>
      <w:proofErr w:type="spellStart"/>
      <w:r w:rsidR="001E3436" w:rsidRPr="00DC6082">
        <w:rPr>
          <w:szCs w:val="28"/>
        </w:rPr>
        <w:t>Гусинобродским</w:t>
      </w:r>
      <w:proofErr w:type="spellEnd"/>
      <w:r w:rsidR="001E3436" w:rsidRPr="00DC6082">
        <w:rPr>
          <w:szCs w:val="28"/>
        </w:rPr>
        <w:t xml:space="preserve"> шоссе, ул. </w:t>
      </w:r>
      <w:proofErr w:type="spellStart"/>
      <w:r w:rsidR="001E3436" w:rsidRPr="00DC6082">
        <w:rPr>
          <w:szCs w:val="28"/>
        </w:rPr>
        <w:t>Доватора</w:t>
      </w:r>
      <w:proofErr w:type="spellEnd"/>
      <w:r w:rsidR="001E3436" w:rsidRPr="00DC6082">
        <w:rPr>
          <w:szCs w:val="28"/>
        </w:rPr>
        <w:t xml:space="preserve"> в Дзержинском районе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1E3436">
        <w:rPr>
          <w:szCs w:val="28"/>
        </w:rPr>
        <w:t>21</w:t>
      </w:r>
      <w:r w:rsidRPr="00A41F7D">
        <w:rPr>
          <w:szCs w:val="28"/>
        </w:rPr>
        <w:t xml:space="preserve"> </w:t>
      </w:r>
      <w:r w:rsidR="001E3436">
        <w:rPr>
          <w:szCs w:val="28"/>
        </w:rPr>
        <w:t>марта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E3436" w:rsidRPr="00DC6082">
        <w:rPr>
          <w:szCs w:val="28"/>
        </w:rPr>
        <w:t xml:space="preserve">квартала 261.01.03.05 в границах проекта планировки территории, ограниченной перспективной городской магистралью в направлении ул. Фрунзе, перспективной Биатлонной магистралью, </w:t>
      </w:r>
      <w:proofErr w:type="spellStart"/>
      <w:r w:rsidR="001E3436" w:rsidRPr="00DC6082">
        <w:rPr>
          <w:szCs w:val="28"/>
        </w:rPr>
        <w:t>Гусинобродским</w:t>
      </w:r>
      <w:proofErr w:type="spellEnd"/>
      <w:r w:rsidR="001E3436" w:rsidRPr="00DC6082">
        <w:rPr>
          <w:szCs w:val="28"/>
        </w:rPr>
        <w:t xml:space="preserve"> шоссе, ул. </w:t>
      </w:r>
      <w:proofErr w:type="spellStart"/>
      <w:r w:rsidR="001E3436" w:rsidRPr="00DC6082">
        <w:rPr>
          <w:szCs w:val="28"/>
        </w:rPr>
        <w:t>Доватора</w:t>
      </w:r>
      <w:proofErr w:type="spellEnd"/>
      <w:r w:rsidR="001E3436" w:rsidRPr="00DC6082">
        <w:rPr>
          <w:szCs w:val="28"/>
        </w:rPr>
        <w:t xml:space="preserve"> в Дзержинском районе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E3436" w:rsidRPr="00DC6082">
        <w:rPr>
          <w:szCs w:val="28"/>
        </w:rPr>
        <w:t xml:space="preserve">квартала 261.01.03.05 в границах проекта планировки территории, ограниченной перспективной городской магистралью в направлении ул. Фрунзе, перспективной Биатлонной магистралью, </w:t>
      </w:r>
      <w:proofErr w:type="spellStart"/>
      <w:r w:rsidR="001E3436" w:rsidRPr="00DC6082">
        <w:rPr>
          <w:szCs w:val="28"/>
        </w:rPr>
        <w:t>Гусинобродским</w:t>
      </w:r>
      <w:proofErr w:type="spellEnd"/>
      <w:r w:rsidR="001E3436" w:rsidRPr="00DC6082">
        <w:rPr>
          <w:szCs w:val="28"/>
        </w:rPr>
        <w:t xml:space="preserve"> шоссе, ул. </w:t>
      </w:r>
      <w:proofErr w:type="spellStart"/>
      <w:r w:rsidR="001E3436" w:rsidRPr="00DC6082">
        <w:rPr>
          <w:szCs w:val="28"/>
        </w:rPr>
        <w:t>Доватора</w:t>
      </w:r>
      <w:proofErr w:type="spellEnd"/>
      <w:r w:rsidR="001E3436" w:rsidRPr="00DC6082">
        <w:rPr>
          <w:szCs w:val="28"/>
        </w:rPr>
        <w:t xml:space="preserve"> в Дзержинском районе</w:t>
      </w:r>
      <w:r w:rsidRPr="00E31D36">
        <w:rPr>
          <w:szCs w:val="28"/>
        </w:rPr>
        <w:t>».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E3436" w:rsidRPr="00DC6082">
        <w:rPr>
          <w:szCs w:val="28"/>
        </w:rPr>
        <w:t xml:space="preserve">квартала 261.01.03.05 в границах проекта планировки территории, ограниченной </w:t>
      </w:r>
      <w:r w:rsidR="001E3436" w:rsidRPr="00DC6082">
        <w:rPr>
          <w:szCs w:val="28"/>
        </w:rPr>
        <w:lastRenderedPageBreak/>
        <w:t xml:space="preserve">перспективной городской магистралью в направлении ул. Фрунзе, перспективной Биатлонной магистралью, </w:t>
      </w:r>
      <w:proofErr w:type="spellStart"/>
      <w:r w:rsidR="001E3436" w:rsidRPr="00DC6082">
        <w:rPr>
          <w:szCs w:val="28"/>
        </w:rPr>
        <w:t>Гусинобродским</w:t>
      </w:r>
      <w:proofErr w:type="spellEnd"/>
      <w:r w:rsidR="001E3436" w:rsidRPr="00DC6082">
        <w:rPr>
          <w:szCs w:val="28"/>
        </w:rPr>
        <w:t xml:space="preserve"> шоссе, ул. </w:t>
      </w:r>
      <w:proofErr w:type="spellStart"/>
      <w:r w:rsidR="001E3436" w:rsidRPr="00DC6082">
        <w:rPr>
          <w:szCs w:val="28"/>
        </w:rPr>
        <w:t>Доватора</w:t>
      </w:r>
      <w:proofErr w:type="spellEnd"/>
      <w:r w:rsidR="001E3436" w:rsidRPr="00DC6082">
        <w:rPr>
          <w:szCs w:val="28"/>
        </w:rPr>
        <w:t xml:space="preserve"> в Дзержинском районе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</w:t>
      </w:r>
      <w:proofErr w:type="gramEnd"/>
      <w:r w:rsidRPr="0098231D">
        <w:rPr>
          <w:szCs w:val="28"/>
        </w:rPr>
        <w:t xml:space="preserve">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C31F5C" w:rsidRDefault="007F3A76" w:rsidP="00E17FE1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3. Проект постановления мэрии города 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E3436" w:rsidRPr="00DC6082">
        <w:rPr>
          <w:szCs w:val="28"/>
        </w:rPr>
        <w:t xml:space="preserve">квартала 261.01.03.05 в границах проекта планировки территории, ограниченной перспективной городской магистралью в направлении ул. Фрунзе, перспективной Биатлонной магистралью, </w:t>
      </w:r>
      <w:proofErr w:type="spellStart"/>
      <w:r w:rsidR="001E3436" w:rsidRPr="00DC6082">
        <w:rPr>
          <w:szCs w:val="28"/>
        </w:rPr>
        <w:t>Гусинобродским</w:t>
      </w:r>
      <w:proofErr w:type="spellEnd"/>
      <w:r w:rsidR="001E3436" w:rsidRPr="00DC6082">
        <w:rPr>
          <w:szCs w:val="28"/>
        </w:rPr>
        <w:t xml:space="preserve"> шоссе, ул. </w:t>
      </w:r>
      <w:proofErr w:type="spellStart"/>
      <w:r w:rsidR="001E3436" w:rsidRPr="00DC6082">
        <w:rPr>
          <w:szCs w:val="28"/>
        </w:rPr>
        <w:t>Доватора</w:t>
      </w:r>
      <w:proofErr w:type="spellEnd"/>
      <w:r w:rsidR="001E3436" w:rsidRPr="00DC6082">
        <w:rPr>
          <w:szCs w:val="28"/>
        </w:rPr>
        <w:t xml:space="preserve"> в Дзержинском районе</w:t>
      </w:r>
      <w:r w:rsidRPr="00E31D36">
        <w:rPr>
          <w:szCs w:val="28"/>
        </w:rPr>
        <w:t xml:space="preserve">» получил положительную оценку и рекомендуется к утверждению </w:t>
      </w:r>
      <w:r w:rsidR="00C31F5C">
        <w:rPr>
          <w:szCs w:val="28"/>
        </w:rPr>
        <w:t>с учетом предложений одобренных экспертами:</w:t>
      </w:r>
    </w:p>
    <w:p w:rsidR="007F3A76" w:rsidRDefault="00C31F5C" w:rsidP="00E17FE1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 Откорректировать границы земельных участков с условными номерами на чертеже ЗУ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и ЗУ2 с целью обеспечения сквозного проезда на ул. Коломенскую</w:t>
      </w:r>
      <w:r w:rsidR="00C71D17" w:rsidRPr="00C71D17">
        <w:rPr>
          <w:szCs w:val="28"/>
        </w:rPr>
        <w:t>.</w:t>
      </w:r>
    </w:p>
    <w:p w:rsidR="00C31F5C" w:rsidRPr="00C31F5C" w:rsidRDefault="00C31F5C" w:rsidP="00C31F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Внести соответствующие изменения в приложение.</w:t>
      </w: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7F3A76" w:rsidRPr="00E31D36" w:rsidTr="00EA722F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4252" w:type="dxa"/>
            <w:vAlign w:val="bottom"/>
          </w:tcPr>
          <w:p w:rsidR="007F3A76" w:rsidRPr="00E31D36" w:rsidRDefault="001E3436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AE2E7C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456" w:type="dxa"/>
        <w:tblLook w:val="00A0"/>
      </w:tblPr>
      <w:tblGrid>
        <w:gridCol w:w="5353"/>
        <w:gridCol w:w="5103"/>
      </w:tblGrid>
      <w:tr w:rsidR="007F3A76" w:rsidTr="00746D24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5103" w:type="dxa"/>
          </w:tcPr>
          <w:p w:rsidR="007F3A76" w:rsidRPr="00866424" w:rsidRDefault="00A055E3" w:rsidP="00A055E3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А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Ющук</w:t>
            </w:r>
            <w:proofErr w:type="spellEnd"/>
          </w:p>
        </w:tc>
      </w:tr>
      <w:tr w:rsidR="007F3A76" w:rsidTr="00746D24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5103" w:type="dxa"/>
          </w:tcPr>
          <w:p w:rsidR="007F3A76" w:rsidRPr="00866424" w:rsidRDefault="00A055E3" w:rsidP="00A055E3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А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Дерябина</w:t>
            </w:r>
          </w:p>
        </w:tc>
      </w:tr>
      <w:tr w:rsidR="007F3A76" w:rsidTr="00746D24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5103" w:type="dxa"/>
          </w:tcPr>
          <w:p w:rsidR="007F3A76" w:rsidRPr="00866424" w:rsidRDefault="00A055E3" w:rsidP="00A055E3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С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Орлов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746D24">
      <w:headerReference w:type="even" r:id="rId7"/>
      <w:pgSz w:w="11909" w:h="16834"/>
      <w:pgMar w:top="1134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4" w:rsidRDefault="001256E4">
      <w:r>
        <w:separator/>
      </w:r>
    </w:p>
  </w:endnote>
  <w:endnote w:type="continuationSeparator" w:id="0">
    <w:p w:rsidR="001256E4" w:rsidRDefault="0012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4" w:rsidRDefault="001256E4">
      <w:r>
        <w:separator/>
      </w:r>
    </w:p>
  </w:footnote>
  <w:footnote w:type="continuationSeparator" w:id="0">
    <w:p w:rsidR="001256E4" w:rsidRDefault="0012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E4" w:rsidRDefault="00BF410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6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6E4" w:rsidRDefault="001256E4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2948"/>
    <w:rsid w:val="001F4CC2"/>
    <w:rsid w:val="00203F01"/>
    <w:rsid w:val="002068FB"/>
    <w:rsid w:val="002101B8"/>
    <w:rsid w:val="00210D4F"/>
    <w:rsid w:val="002159EA"/>
    <w:rsid w:val="00220BB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1B1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5E3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410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1F5C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43C42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856A4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477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35</cp:revision>
  <cp:lastPrinted>2017-03-21T07:27:00Z</cp:lastPrinted>
  <dcterms:created xsi:type="dcterms:W3CDTF">2015-10-20T04:38:00Z</dcterms:created>
  <dcterms:modified xsi:type="dcterms:W3CDTF">2017-03-21T07:30:00Z</dcterms:modified>
</cp:coreProperties>
</file>